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641" w:rsidRPr="00E17E8E" w:rsidRDefault="00492BF5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Д</w:t>
      </w:r>
      <w:r w:rsidR="005E4641" w:rsidRPr="00E17E8E">
        <w:rPr>
          <w:rFonts w:ascii="Times New Roman" w:hAnsi="Times New Roman" w:cs="Times New Roman"/>
          <w:sz w:val="27"/>
          <w:szCs w:val="27"/>
        </w:rPr>
        <w:t>иректор</w:t>
      </w:r>
      <w:r>
        <w:rPr>
          <w:rFonts w:ascii="Times New Roman" w:hAnsi="Times New Roman" w:cs="Times New Roman"/>
          <w:sz w:val="27"/>
          <w:szCs w:val="27"/>
        </w:rPr>
        <w:t>у</w:t>
      </w:r>
      <w:bookmarkStart w:id="0" w:name="_GoBack"/>
      <w:bookmarkEnd w:id="0"/>
    </w:p>
    <w:p w:rsidR="005E4641" w:rsidRPr="00E17E8E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E17E8E">
        <w:rPr>
          <w:rFonts w:ascii="Times New Roman" w:hAnsi="Times New Roman" w:cs="Times New Roman"/>
          <w:sz w:val="27"/>
          <w:szCs w:val="27"/>
        </w:rPr>
        <w:t xml:space="preserve">БУ «Омский центр </w:t>
      </w:r>
      <w:proofErr w:type="gramStart"/>
      <w:r w:rsidRPr="00E17E8E">
        <w:rPr>
          <w:rFonts w:ascii="Times New Roman" w:hAnsi="Times New Roman" w:cs="Times New Roman"/>
          <w:sz w:val="27"/>
          <w:szCs w:val="27"/>
        </w:rPr>
        <w:t>КО</w:t>
      </w:r>
      <w:proofErr w:type="gramEnd"/>
      <w:r w:rsidRPr="00E17E8E">
        <w:rPr>
          <w:rFonts w:ascii="Times New Roman" w:hAnsi="Times New Roman" w:cs="Times New Roman"/>
          <w:sz w:val="27"/>
          <w:szCs w:val="27"/>
        </w:rPr>
        <w:t xml:space="preserve"> и ТД»</w:t>
      </w:r>
    </w:p>
    <w:p w:rsidR="005E4641" w:rsidRPr="00E17E8E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5E4641" w:rsidRPr="00E17E8E" w:rsidRDefault="00A970D0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Ефремовой</w:t>
      </w:r>
      <w:r w:rsidR="00A0588A" w:rsidRPr="00E17E8E">
        <w:rPr>
          <w:rFonts w:ascii="Times New Roman" w:hAnsi="Times New Roman" w:cs="Times New Roman"/>
          <w:sz w:val="27"/>
          <w:szCs w:val="27"/>
        </w:rPr>
        <w:t xml:space="preserve"> О.С</w:t>
      </w:r>
      <w:r w:rsidR="005E4641" w:rsidRPr="00E17E8E">
        <w:rPr>
          <w:rFonts w:ascii="Times New Roman" w:hAnsi="Times New Roman" w:cs="Times New Roman"/>
          <w:sz w:val="27"/>
          <w:szCs w:val="27"/>
        </w:rPr>
        <w:t>.</w:t>
      </w:r>
    </w:p>
    <w:p w:rsidR="005E4641" w:rsidRPr="00E17E8E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070C81" w:rsidRPr="00E17E8E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E17E8E">
        <w:rPr>
          <w:rFonts w:ascii="Times New Roman" w:hAnsi="Times New Roman" w:cs="Times New Roman"/>
          <w:sz w:val="27"/>
          <w:szCs w:val="27"/>
        </w:rPr>
        <w:t xml:space="preserve">Краснофлотская ул., д. 8, </w:t>
      </w:r>
    </w:p>
    <w:p w:rsidR="005E4641" w:rsidRPr="00E17E8E" w:rsidRDefault="005E4641" w:rsidP="00070C8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E17E8E">
        <w:rPr>
          <w:rFonts w:ascii="Times New Roman" w:hAnsi="Times New Roman" w:cs="Times New Roman"/>
          <w:sz w:val="27"/>
          <w:szCs w:val="27"/>
        </w:rPr>
        <w:t xml:space="preserve">г. Омск, 644024 </w:t>
      </w:r>
    </w:p>
    <w:p w:rsidR="00E17E8E" w:rsidRPr="00E17E8E" w:rsidRDefault="00E17E8E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</w:p>
    <w:p w:rsidR="005E4641" w:rsidRPr="00E17E8E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E17E8E">
        <w:rPr>
          <w:rFonts w:ascii="Times New Roman" w:hAnsi="Times New Roman" w:cs="Times New Roman"/>
          <w:sz w:val="27"/>
          <w:szCs w:val="27"/>
        </w:rPr>
        <w:t>от ___________________________</w:t>
      </w:r>
    </w:p>
    <w:p w:rsidR="005E4641" w:rsidRPr="00E17E8E" w:rsidRDefault="005E4641" w:rsidP="005E46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E17E8E">
        <w:rPr>
          <w:rFonts w:ascii="Times New Roman" w:hAnsi="Times New Roman" w:cs="Times New Roman"/>
          <w:sz w:val="27"/>
          <w:szCs w:val="27"/>
        </w:rPr>
        <w:t xml:space="preserve">                                            </w:t>
      </w:r>
      <w:r w:rsidR="00042868" w:rsidRPr="00E17E8E">
        <w:rPr>
          <w:rFonts w:ascii="Times New Roman" w:hAnsi="Times New Roman" w:cs="Times New Roman"/>
          <w:sz w:val="27"/>
          <w:szCs w:val="27"/>
        </w:rPr>
        <w:tab/>
      </w:r>
      <w:r w:rsidR="00042868" w:rsidRPr="00E17E8E">
        <w:rPr>
          <w:rFonts w:ascii="Times New Roman" w:hAnsi="Times New Roman" w:cs="Times New Roman"/>
          <w:sz w:val="27"/>
          <w:szCs w:val="27"/>
        </w:rPr>
        <w:tab/>
      </w:r>
      <w:r w:rsidR="00042868" w:rsidRPr="00E17E8E">
        <w:rPr>
          <w:rFonts w:ascii="Times New Roman" w:hAnsi="Times New Roman" w:cs="Times New Roman"/>
          <w:sz w:val="27"/>
          <w:szCs w:val="27"/>
        </w:rPr>
        <w:tab/>
        <w:t xml:space="preserve">     </w:t>
      </w:r>
      <w:r w:rsidRPr="00E17E8E">
        <w:rPr>
          <w:rFonts w:ascii="Times New Roman" w:hAnsi="Times New Roman" w:cs="Times New Roman"/>
          <w:sz w:val="27"/>
          <w:szCs w:val="27"/>
        </w:rPr>
        <w:t xml:space="preserve">   </w:t>
      </w:r>
      <w:r w:rsidRPr="00E17E8E">
        <w:rPr>
          <w:rFonts w:ascii="Times New Roman" w:hAnsi="Times New Roman" w:cs="Times New Roman"/>
          <w:sz w:val="18"/>
          <w:szCs w:val="18"/>
        </w:rPr>
        <w:t>(</w:t>
      </w:r>
      <w:r w:rsidR="00042868" w:rsidRPr="00E17E8E">
        <w:rPr>
          <w:rFonts w:ascii="Times New Roman" w:hAnsi="Times New Roman" w:cs="Times New Roman"/>
          <w:sz w:val="18"/>
          <w:szCs w:val="18"/>
        </w:rPr>
        <w:t xml:space="preserve">полное </w:t>
      </w:r>
      <w:r w:rsidRPr="00E17E8E">
        <w:rPr>
          <w:rFonts w:ascii="Times New Roman" w:hAnsi="Times New Roman" w:cs="Times New Roman"/>
          <w:sz w:val="18"/>
          <w:szCs w:val="18"/>
        </w:rPr>
        <w:t>наименование или ФИО заявителя)</w:t>
      </w:r>
    </w:p>
    <w:p w:rsidR="005E4641" w:rsidRPr="00E17E8E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E17E8E">
        <w:rPr>
          <w:rFonts w:ascii="Times New Roman" w:hAnsi="Times New Roman" w:cs="Times New Roman"/>
          <w:sz w:val="27"/>
          <w:szCs w:val="27"/>
        </w:rPr>
        <w:t>адрес: ________________________</w:t>
      </w:r>
      <w:r w:rsidR="00A0588A" w:rsidRPr="00E17E8E">
        <w:rPr>
          <w:rFonts w:ascii="Times New Roman" w:hAnsi="Times New Roman" w:cs="Times New Roman"/>
          <w:sz w:val="27"/>
          <w:szCs w:val="27"/>
        </w:rPr>
        <w:t>__________________________________</w:t>
      </w:r>
      <w:r w:rsidRPr="00E17E8E">
        <w:rPr>
          <w:rFonts w:ascii="Times New Roman" w:hAnsi="Times New Roman" w:cs="Times New Roman"/>
          <w:sz w:val="27"/>
          <w:szCs w:val="27"/>
        </w:rPr>
        <w:t>,</w:t>
      </w:r>
    </w:p>
    <w:p w:rsidR="005E4641" w:rsidRPr="00E17E8E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E17E8E">
        <w:rPr>
          <w:rFonts w:ascii="Times New Roman" w:hAnsi="Times New Roman" w:cs="Times New Roman"/>
          <w:sz w:val="27"/>
          <w:szCs w:val="27"/>
        </w:rPr>
        <w:t>телефон: _______</w:t>
      </w:r>
      <w:r w:rsidR="00A0588A" w:rsidRPr="00E17E8E">
        <w:rPr>
          <w:rFonts w:ascii="Times New Roman" w:hAnsi="Times New Roman" w:cs="Times New Roman"/>
          <w:sz w:val="27"/>
          <w:szCs w:val="27"/>
        </w:rPr>
        <w:t>______</w:t>
      </w:r>
      <w:r w:rsidRPr="00E17E8E">
        <w:rPr>
          <w:rFonts w:ascii="Times New Roman" w:hAnsi="Times New Roman" w:cs="Times New Roman"/>
          <w:sz w:val="27"/>
          <w:szCs w:val="27"/>
        </w:rPr>
        <w:t>________,</w:t>
      </w:r>
    </w:p>
    <w:p w:rsidR="005E4641" w:rsidRPr="00E17E8E" w:rsidRDefault="005E4641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E17E8E">
        <w:rPr>
          <w:rFonts w:ascii="Times New Roman" w:hAnsi="Times New Roman" w:cs="Times New Roman"/>
          <w:sz w:val="27"/>
          <w:szCs w:val="27"/>
        </w:rPr>
        <w:t>адрес электронной почты: _______</w:t>
      </w:r>
    </w:p>
    <w:p w:rsidR="00A0588A" w:rsidRPr="00E17E8E" w:rsidRDefault="00A0588A" w:rsidP="005E4641">
      <w:pPr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" w:hAnsi="Times New Roman" w:cs="Times New Roman"/>
          <w:sz w:val="27"/>
          <w:szCs w:val="27"/>
        </w:rPr>
      </w:pPr>
      <w:r w:rsidRPr="00E17E8E">
        <w:rPr>
          <w:rFonts w:ascii="Times New Roman" w:hAnsi="Times New Roman" w:cs="Times New Roman"/>
          <w:sz w:val="27"/>
          <w:szCs w:val="27"/>
        </w:rPr>
        <w:t>_____________________________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3912"/>
        <w:gridCol w:w="4479"/>
      </w:tblGrid>
      <w:tr w:rsidR="00437B91">
        <w:tc>
          <w:tcPr>
            <w:tcW w:w="9014" w:type="dxa"/>
            <w:gridSpan w:val="3"/>
            <w:vAlign w:val="bottom"/>
          </w:tcPr>
          <w:p w:rsidR="003A571F" w:rsidRDefault="003A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91">
              <w:rPr>
                <w:rFonts w:ascii="Times New Roman" w:hAnsi="Times New Roman" w:cs="Times New Roman"/>
                <w:sz w:val="28"/>
                <w:szCs w:val="28"/>
              </w:rPr>
              <w:t>Заявление</w:t>
            </w:r>
          </w:p>
          <w:p w:rsid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37B91">
              <w:rPr>
                <w:rFonts w:ascii="Times New Roman" w:hAnsi="Times New Roman" w:cs="Times New Roman"/>
                <w:sz w:val="28"/>
                <w:szCs w:val="28"/>
              </w:rPr>
              <w:t>об исправлении ошибок, допущенных при определении кадастровой стоимости</w:t>
            </w:r>
          </w:p>
          <w:p w:rsidR="003A571F" w:rsidRDefault="003A57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37B91">
        <w:tc>
          <w:tcPr>
            <w:tcW w:w="9014" w:type="dxa"/>
            <w:gridSpan w:val="3"/>
          </w:tcPr>
          <w:p w:rsidR="00437B91" w:rsidRDefault="00E17E8E" w:rsidP="00E17E8E">
            <w:pPr>
              <w:tabs>
                <w:tab w:val="left" w:pos="931"/>
              </w:tabs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437B91">
              <w:rPr>
                <w:rFonts w:ascii="Times New Roman" w:hAnsi="Times New Roman" w:cs="Times New Roman"/>
                <w:sz w:val="24"/>
                <w:szCs w:val="24"/>
              </w:rPr>
              <w:t>Прошу исправить ошибки, допущенные при определении кадастровой стоимости объекта недвижимости (объектов недвижимости), указанные в настоящем заявлении.</w:t>
            </w:r>
          </w:p>
        </w:tc>
      </w:tr>
      <w:tr w:rsidR="00437B91">
        <w:tc>
          <w:tcPr>
            <w:tcW w:w="9014" w:type="dxa"/>
            <w:gridSpan w:val="3"/>
            <w:vAlign w:val="bottom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B91" w:rsidRPr="00437B91">
        <w:tc>
          <w:tcPr>
            <w:tcW w:w="90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7557F6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="00437B91" w:rsidRPr="00437B91">
              <w:rPr>
                <w:rFonts w:ascii="Times New Roman" w:hAnsi="Times New Roman" w:cs="Times New Roman"/>
                <w:sz w:val="20"/>
                <w:szCs w:val="20"/>
              </w:rPr>
              <w:t>. Сведения о заявителе</w:t>
            </w: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 w:rsidP="00437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- при наличии) физического лица; полное наименование юридического лица и его организационно-правовая форма, соответствующие информации, содержащейся в Едином государственном реестре юридических лиц, наименование органа государственной власти, органа местного самоуправления</w:t>
            </w:r>
          </w:p>
        </w:tc>
        <w:tc>
          <w:tcPr>
            <w:tcW w:w="4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B91" w:rsidRP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437B91" w:rsidRPr="00437B91">
        <w:tc>
          <w:tcPr>
            <w:tcW w:w="7200" w:type="dxa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7200" w:type="dxa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2143"/>
        <w:gridCol w:w="1769"/>
        <w:gridCol w:w="1080"/>
        <w:gridCol w:w="397"/>
        <w:gridCol w:w="1474"/>
        <w:gridCol w:w="1531"/>
      </w:tblGrid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1.2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Почтовый адрес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Адрес электронной почты (при наличии)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Телефон для связи</w:t>
            </w:r>
          </w:p>
        </w:tc>
        <w:tc>
          <w:tcPr>
            <w:tcW w:w="448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II. Кадастровые номера и кадастровая стоимость объектов недвижимости, в отношении которых подается заявление</w:t>
            </w: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Кадастровый номер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Кадастровая стоимость (при необходимости)</w:t>
            </w: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III. Сведения об ошибках, допущенных при определении кадастровой стоимости</w:t>
            </w: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Содержание ошибок, допущенных при определении кадастровой стоимости</w:t>
            </w: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Номера страниц (разделов) отчета об итогах государственной кадастровой оценки (далее - отчет), приложений к отчету, где содержатся соответствующие ошибки (при необходимости)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Обоснование отнесения соответствующих сведений, указанных в отчете, к ошибочным сведениям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Документы, подтверждающие наличие ошибок, допущенных при определении кадастровой стоимости</w:t>
            </w: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03" w:rsidRDefault="008C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03" w:rsidRPr="00437B91" w:rsidRDefault="008C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03" w:rsidRDefault="008C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03" w:rsidRPr="00437B91" w:rsidRDefault="008C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03" w:rsidRDefault="008C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C3603" w:rsidRPr="00437B91" w:rsidRDefault="008C360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90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IV. Реестр документов, прилагаемых к заявлению</w:t>
            </w: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Наименование и реквизиты документов, прилагаемых к заявлению</w:t>
            </w: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7B91" w:rsidRP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437B91" w:rsidRPr="00437B91">
        <w:tc>
          <w:tcPr>
            <w:tcW w:w="7200" w:type="dxa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7200" w:type="dxa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7E8E" w:rsidRDefault="00E17E8E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17E8E" w:rsidRDefault="00E17E8E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3A571F" w:rsidRDefault="003A571F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37B91" w:rsidRP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4"/>
        <w:gridCol w:w="1928"/>
        <w:gridCol w:w="340"/>
        <w:gridCol w:w="3581"/>
        <w:gridCol w:w="340"/>
        <w:gridCol w:w="2211"/>
      </w:tblGrid>
      <w:tr w:rsidR="00437B91" w:rsidRPr="00437B91">
        <w:tc>
          <w:tcPr>
            <w:tcW w:w="902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V. Место для подписи заявителя</w:t>
            </w:r>
          </w:p>
        </w:tc>
      </w:tr>
      <w:tr w:rsidR="00437B91" w:rsidRPr="00437B91">
        <w:tc>
          <w:tcPr>
            <w:tcW w:w="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Достоверность и полноту сведений, указанных в настоящем заявлении, подтверждаю</w:t>
            </w:r>
          </w:p>
        </w:tc>
      </w:tr>
      <w:tr w:rsidR="00437B91" w:rsidRPr="00437B91">
        <w:tc>
          <w:tcPr>
            <w:tcW w:w="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________________________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  <w:tr w:rsidR="00437B91" w:rsidRPr="00437B91">
        <w:tc>
          <w:tcPr>
            <w:tcW w:w="6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84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Согласие на обработку персональных данных</w:t>
            </w:r>
          </w:p>
        </w:tc>
      </w:tr>
      <w:tr w:rsidR="00437B91" w:rsidRPr="00437B9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 w:rsidP="00437B9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</w:t>
            </w:r>
            <w:r w:rsidRPr="00437B9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                       </w:t>
            </w:r>
            <w:r w:rsidRPr="00437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БУ «Омский центр </w:t>
            </w:r>
            <w:proofErr w:type="gramStart"/>
            <w:r w:rsidRPr="00437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</w:t>
            </w:r>
            <w:proofErr w:type="gramEnd"/>
            <w:r w:rsidRPr="00437B9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и ТД»                 </w:t>
            </w: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 субъекта персональных данных)</w:t>
            </w:r>
          </w:p>
        </w:tc>
      </w:tr>
      <w:tr w:rsidR="00437B91" w:rsidRPr="00437B9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(адрес места жительства субъекта персональных данных)</w:t>
            </w:r>
          </w:p>
        </w:tc>
      </w:tr>
      <w:tr w:rsidR="00437B91" w:rsidRPr="00437B9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(документ, удостоверяющий личность субъекта персональных данных, его серия и номер, дата выдачи и выдавший орган)</w:t>
            </w:r>
          </w:p>
        </w:tc>
      </w:tr>
      <w:tr w:rsidR="00437B91" w:rsidRPr="00437B9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7B91">
              <w:rPr>
                <w:rFonts w:ascii="Times New Roman" w:hAnsi="Times New Roman" w:cs="Times New Roman"/>
                <w:sz w:val="20"/>
                <w:szCs w:val="20"/>
              </w:rPr>
              <w:t xml:space="preserve">Подтверждаю согласие на обработку моих персональных данных, предусмотренную </w:t>
            </w:r>
            <w:hyperlink r:id="rId9" w:history="1">
              <w:r w:rsidRPr="00437B91">
                <w:rPr>
                  <w:rFonts w:ascii="Times New Roman" w:hAnsi="Times New Roman" w:cs="Times New Roman"/>
                  <w:sz w:val="20"/>
                  <w:szCs w:val="20"/>
                </w:rPr>
                <w:t>пунктом 3 статьи 3</w:t>
              </w:r>
            </w:hyperlink>
            <w:r w:rsidRPr="00437B91">
              <w:rPr>
                <w:rFonts w:ascii="Times New Roman" w:hAnsi="Times New Roman" w:cs="Times New Roman"/>
                <w:sz w:val="20"/>
                <w:szCs w:val="20"/>
              </w:rPr>
              <w:t xml:space="preserve"> Федерального закона от 27 июля 2006 г. N 152-ФЗ "О персональных данных", в целях рассмотрения заявления об исправлении ошибок, допущенных при определении кадастровой стоимости, в соответствии с Федеральным </w:t>
            </w:r>
            <w:hyperlink r:id="rId10" w:history="1">
              <w:r w:rsidRPr="00437B91">
                <w:rPr>
                  <w:rFonts w:ascii="Times New Roman" w:hAnsi="Times New Roman" w:cs="Times New Roman"/>
                  <w:sz w:val="20"/>
                  <w:szCs w:val="20"/>
                </w:rPr>
                <w:t>законом</w:t>
              </w:r>
            </w:hyperlink>
            <w:r w:rsidRPr="00437B91">
              <w:rPr>
                <w:rFonts w:ascii="Times New Roman" w:hAnsi="Times New Roman" w:cs="Times New Roman"/>
                <w:sz w:val="20"/>
                <w:szCs w:val="20"/>
              </w:rPr>
              <w:t xml:space="preserve"> от 3 июля 2016 г. N 237-ФЗ "О государственной кадастровой оценке".</w:t>
            </w:r>
            <w:proofErr w:type="gramEnd"/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Мне известно, что настоящее согласие действует бессрочно и что согласие на обработку персональных данных может быть отозвано на основании письменного заявления в произвольной форме.</w:t>
            </w:r>
          </w:p>
        </w:tc>
      </w:tr>
      <w:tr w:rsidR="00437B91" w:rsidRPr="00437B91">
        <w:tc>
          <w:tcPr>
            <w:tcW w:w="624" w:type="dxa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00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62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28" w:type="dxa"/>
            <w:tcBorders>
              <w:left w:val="single" w:sz="4" w:space="0" w:color="auto"/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81" w:type="dxa"/>
            <w:tcBorders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(фамилия, имя, отчество (последнее - при наличии)</w:t>
            </w:r>
            <w:proofErr w:type="gramEnd"/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11" w:type="dxa"/>
            <w:tcBorders>
              <w:bottom w:val="single" w:sz="4" w:space="0" w:color="auto"/>
              <w:right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___________</w:t>
            </w:r>
          </w:p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437B91" w:rsidRPr="00437B91" w:rsidRDefault="00437B91" w:rsidP="00437B9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200"/>
        <w:gridCol w:w="1814"/>
      </w:tblGrid>
      <w:tr w:rsidR="00437B91" w:rsidRPr="00437B91">
        <w:tc>
          <w:tcPr>
            <w:tcW w:w="7200" w:type="dxa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bottom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37B91" w:rsidRPr="00437B91">
        <w:tc>
          <w:tcPr>
            <w:tcW w:w="7200" w:type="dxa"/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14" w:type="dxa"/>
            <w:tcBorders>
              <w:top w:val="single" w:sz="4" w:space="0" w:color="auto"/>
            </w:tcBorders>
          </w:tcPr>
          <w:p w:rsidR="00437B91" w:rsidRPr="00437B91" w:rsidRDefault="00437B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7B91">
              <w:rPr>
                <w:rFonts w:ascii="Times New Roman" w:hAnsi="Times New Roman" w:cs="Times New Roman"/>
                <w:sz w:val="20"/>
                <w:szCs w:val="20"/>
              </w:rPr>
              <w:t>(подпись)</w:t>
            </w:r>
          </w:p>
        </w:tc>
      </w:tr>
    </w:tbl>
    <w:p w:rsidR="00EB3A23" w:rsidRDefault="00EB3A23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p w:rsidR="00E17E8E" w:rsidRDefault="00E17E8E" w:rsidP="007557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17E8E" w:rsidRDefault="00E17E8E" w:rsidP="007557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557F6" w:rsidRPr="007557F6" w:rsidRDefault="007557F6" w:rsidP="007557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>ТРЕБОВАНИЯ</w:t>
      </w:r>
    </w:p>
    <w:p w:rsidR="007557F6" w:rsidRPr="007557F6" w:rsidRDefault="007557F6" w:rsidP="007557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>К ЗАПОЛНЕНИЮ ЗАЯВЛЕНИЯ ОБ ИСПРАВЛЕНИИ ОШИБОК, ДОПУЩЕННЫХ</w:t>
      </w:r>
    </w:p>
    <w:p w:rsidR="007557F6" w:rsidRPr="007557F6" w:rsidRDefault="007557F6" w:rsidP="007557F6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>ПРИ ОПРЕДЕЛЕНИИ КАДАСТРОВОЙ СТОИМОСТИ</w:t>
      </w:r>
    </w:p>
    <w:p w:rsidR="007557F6" w:rsidRPr="007557F6" w:rsidRDefault="007557F6" w:rsidP="007557F6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7557F6" w:rsidRPr="007557F6" w:rsidRDefault="007557F6" w:rsidP="007557F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>1. Настоящие Требования устанавливают правила заполнения заявления об исправлении ошибок, допущенных при определении кадастровой стоимости (далее - заявление).</w:t>
      </w:r>
    </w:p>
    <w:p w:rsidR="007557F6" w:rsidRPr="007557F6" w:rsidRDefault="007557F6" w:rsidP="007557F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 xml:space="preserve">2. </w:t>
      </w:r>
      <w:hyperlink r:id="rId11" w:history="1">
        <w:r w:rsidRPr="007557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557F6">
        <w:rPr>
          <w:rFonts w:ascii="Times New Roman" w:hAnsi="Times New Roman" w:cs="Times New Roman"/>
          <w:sz w:val="28"/>
          <w:szCs w:val="28"/>
        </w:rPr>
        <w:t xml:space="preserve"> составляется в отношении одного или нескольких объектов недвижимости на русском языке без сокращений слов, аббревиатур:</w:t>
      </w:r>
    </w:p>
    <w:p w:rsidR="007557F6" w:rsidRPr="007557F6" w:rsidRDefault="007557F6" w:rsidP="007557F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>1) на бумажном носителе, каждый лист которого заверяется собственноручной подписью заявителя;</w:t>
      </w:r>
    </w:p>
    <w:p w:rsidR="007557F6" w:rsidRPr="007557F6" w:rsidRDefault="007557F6" w:rsidP="007557F6">
      <w:pPr>
        <w:pStyle w:val="ae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>2) в форме электронного документа, подписанного усиленной квалифицированной электронной подписью заявителя.</w:t>
      </w:r>
    </w:p>
    <w:p w:rsidR="007557F6" w:rsidRPr="007557F6" w:rsidRDefault="007557F6" w:rsidP="007557F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 xml:space="preserve">3. Подписание </w:t>
      </w:r>
      <w:hyperlink r:id="rId12" w:history="1">
        <w:r w:rsidRPr="007557F6">
          <w:rPr>
            <w:rFonts w:ascii="Times New Roman" w:hAnsi="Times New Roman" w:cs="Times New Roman"/>
            <w:sz w:val="28"/>
            <w:szCs w:val="28"/>
          </w:rPr>
          <w:t>заявления</w:t>
        </w:r>
      </w:hyperlink>
      <w:r w:rsidRPr="007557F6">
        <w:rPr>
          <w:rFonts w:ascii="Times New Roman" w:hAnsi="Times New Roman" w:cs="Times New Roman"/>
          <w:sz w:val="28"/>
          <w:szCs w:val="28"/>
        </w:rPr>
        <w:t>, подаваемого с использованием портала государственных и муниципальных услуг, усиленной квалифицированной электронной подписью заявителя не требуется.</w:t>
      </w:r>
    </w:p>
    <w:p w:rsidR="007557F6" w:rsidRPr="007557F6" w:rsidRDefault="007557F6" w:rsidP="007557F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 xml:space="preserve">4. </w:t>
      </w:r>
      <w:hyperlink r:id="rId13" w:history="1">
        <w:r w:rsidRPr="007557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557F6">
        <w:rPr>
          <w:rFonts w:ascii="Times New Roman" w:hAnsi="Times New Roman" w:cs="Times New Roman"/>
          <w:sz w:val="28"/>
          <w:szCs w:val="28"/>
        </w:rPr>
        <w:t>, составленное в форме электронного документа, а также прилагаемые к заявлению электронные документы (электронные образы документов) составляются в виде файлов в форматах DOC, DOCX, RTF, PDF, ODT, TIFF.</w:t>
      </w:r>
    </w:p>
    <w:p w:rsidR="007557F6" w:rsidRPr="007557F6" w:rsidRDefault="007557F6" w:rsidP="007557F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 xml:space="preserve">5. </w:t>
      </w:r>
      <w:hyperlink r:id="rId14" w:history="1">
        <w:r w:rsidRPr="007557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557F6">
        <w:rPr>
          <w:rFonts w:ascii="Times New Roman" w:hAnsi="Times New Roman" w:cs="Times New Roman"/>
          <w:sz w:val="28"/>
          <w:szCs w:val="28"/>
        </w:rPr>
        <w:t>, составляемое на бумажном носителе, заполняется разборчиво, без исправлений, подчисток или иных помарок печатными буквами.</w:t>
      </w:r>
    </w:p>
    <w:p w:rsidR="007557F6" w:rsidRPr="007557F6" w:rsidRDefault="007557F6" w:rsidP="007557F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 xml:space="preserve">6. </w:t>
      </w:r>
      <w:hyperlink r:id="rId15" w:history="1">
        <w:proofErr w:type="gramStart"/>
        <w:r w:rsidRPr="007557F6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7557F6">
        <w:rPr>
          <w:rFonts w:ascii="Times New Roman" w:hAnsi="Times New Roman" w:cs="Times New Roman"/>
          <w:sz w:val="28"/>
          <w:szCs w:val="28"/>
        </w:rPr>
        <w:t xml:space="preserve"> должно содержать номер телефона для связи, а также почтовый адрес с указанием почтового индекса, наименования субъекта Российской Федерации, района, города, населенного пункта, улицы, номера дома (здания, владения), корпуса (строения, литеры), номера квартиры (помещения).</w:t>
      </w:r>
      <w:proofErr w:type="gramEnd"/>
    </w:p>
    <w:p w:rsidR="007557F6" w:rsidRPr="007557F6" w:rsidRDefault="007557F6" w:rsidP="007557F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 xml:space="preserve">7. В случае приложения к </w:t>
      </w:r>
      <w:hyperlink r:id="rId16" w:history="1">
        <w:r w:rsidRPr="007557F6">
          <w:rPr>
            <w:rFonts w:ascii="Times New Roman" w:hAnsi="Times New Roman" w:cs="Times New Roman"/>
            <w:sz w:val="28"/>
            <w:szCs w:val="28"/>
          </w:rPr>
          <w:t>заявлению</w:t>
        </w:r>
      </w:hyperlink>
      <w:r w:rsidRPr="007557F6">
        <w:rPr>
          <w:rFonts w:ascii="Times New Roman" w:hAnsi="Times New Roman" w:cs="Times New Roman"/>
          <w:sz w:val="28"/>
          <w:szCs w:val="28"/>
        </w:rPr>
        <w:t xml:space="preserve"> документов, подтверждающих наличие ошибок, допущенных при определении кадастровой стоимости, в </w:t>
      </w:r>
      <w:hyperlink r:id="rId17" w:history="1">
        <w:r w:rsidRPr="007557F6">
          <w:rPr>
            <w:rFonts w:ascii="Times New Roman" w:hAnsi="Times New Roman" w:cs="Times New Roman"/>
            <w:sz w:val="28"/>
            <w:szCs w:val="28"/>
          </w:rPr>
          <w:t>разделе III</w:t>
        </w:r>
      </w:hyperlink>
      <w:r w:rsidRPr="007557F6">
        <w:rPr>
          <w:rFonts w:ascii="Times New Roman" w:hAnsi="Times New Roman" w:cs="Times New Roman"/>
          <w:sz w:val="28"/>
          <w:szCs w:val="28"/>
        </w:rPr>
        <w:t xml:space="preserve"> заявления указываются порядковые номера прилагаемых документов в соответствии с </w:t>
      </w:r>
      <w:hyperlink r:id="rId18" w:history="1">
        <w:r w:rsidRPr="007557F6">
          <w:rPr>
            <w:rFonts w:ascii="Times New Roman" w:hAnsi="Times New Roman" w:cs="Times New Roman"/>
            <w:sz w:val="28"/>
            <w:szCs w:val="28"/>
          </w:rPr>
          <w:t>разделом IV</w:t>
        </w:r>
      </w:hyperlink>
      <w:r w:rsidRPr="007557F6">
        <w:rPr>
          <w:rFonts w:ascii="Times New Roman" w:hAnsi="Times New Roman" w:cs="Times New Roman"/>
          <w:sz w:val="28"/>
          <w:szCs w:val="28"/>
        </w:rPr>
        <w:t>.</w:t>
      </w:r>
    </w:p>
    <w:p w:rsidR="007557F6" w:rsidRPr="007557F6" w:rsidRDefault="007557F6" w:rsidP="007557F6">
      <w:pPr>
        <w:pStyle w:val="a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557F6">
        <w:rPr>
          <w:rFonts w:ascii="Times New Roman" w:hAnsi="Times New Roman" w:cs="Times New Roman"/>
          <w:sz w:val="28"/>
          <w:szCs w:val="28"/>
        </w:rPr>
        <w:t xml:space="preserve">8. В </w:t>
      </w:r>
      <w:hyperlink r:id="rId19" w:history="1">
        <w:r w:rsidRPr="007557F6">
          <w:rPr>
            <w:rFonts w:ascii="Times New Roman" w:hAnsi="Times New Roman" w:cs="Times New Roman"/>
            <w:sz w:val="28"/>
            <w:szCs w:val="28"/>
          </w:rPr>
          <w:t>разделе IV</w:t>
        </w:r>
      </w:hyperlink>
      <w:r w:rsidRPr="007557F6">
        <w:rPr>
          <w:rFonts w:ascii="Times New Roman" w:hAnsi="Times New Roman" w:cs="Times New Roman"/>
          <w:sz w:val="28"/>
          <w:szCs w:val="28"/>
        </w:rPr>
        <w:t xml:space="preserve"> заявления указывается информация о документах, прилагаемых к заявлению, подтверждающих информацию, содержащуюся в заявлении, а также иных документах, содержащих сведения о характеристиках объектов недвижимости.</w:t>
      </w:r>
    </w:p>
    <w:p w:rsidR="007557F6" w:rsidRDefault="007557F6" w:rsidP="00437B91">
      <w:pPr>
        <w:autoSpaceDE w:val="0"/>
        <w:autoSpaceDN w:val="0"/>
        <w:adjustRightInd w:val="0"/>
        <w:spacing w:after="0" w:line="240" w:lineRule="auto"/>
        <w:jc w:val="center"/>
      </w:pPr>
    </w:p>
    <w:sectPr w:rsidR="007557F6" w:rsidSect="00E17E8E">
      <w:pgSz w:w="11906" w:h="16838"/>
      <w:pgMar w:top="851" w:right="850" w:bottom="142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70BB" w:rsidRDefault="004970BB" w:rsidP="00F133A5">
      <w:pPr>
        <w:spacing w:after="0" w:line="240" w:lineRule="auto"/>
      </w:pPr>
      <w:r>
        <w:separator/>
      </w:r>
    </w:p>
  </w:endnote>
  <w:endnote w:type="continuationSeparator" w:id="0">
    <w:p w:rsidR="004970BB" w:rsidRDefault="004970BB" w:rsidP="00F133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70BB" w:rsidRDefault="004970BB" w:rsidP="00F133A5">
      <w:pPr>
        <w:spacing w:after="0" w:line="240" w:lineRule="auto"/>
      </w:pPr>
      <w:r>
        <w:separator/>
      </w:r>
    </w:p>
  </w:footnote>
  <w:footnote w:type="continuationSeparator" w:id="0">
    <w:p w:rsidR="004970BB" w:rsidRDefault="004970BB" w:rsidP="00F133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BC43A7"/>
    <w:multiLevelType w:val="hybridMultilevel"/>
    <w:tmpl w:val="48B83BA6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360E7A89"/>
    <w:multiLevelType w:val="hybridMultilevel"/>
    <w:tmpl w:val="778A4998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4D2248C0"/>
    <w:multiLevelType w:val="hybridMultilevel"/>
    <w:tmpl w:val="65B2D0FC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FE42979"/>
    <w:multiLevelType w:val="hybridMultilevel"/>
    <w:tmpl w:val="9E221672"/>
    <w:lvl w:ilvl="0" w:tplc="69880D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1224"/>
    <w:rsid w:val="00042868"/>
    <w:rsid w:val="00070C81"/>
    <w:rsid w:val="000A0CA5"/>
    <w:rsid w:val="000D1224"/>
    <w:rsid w:val="00174B74"/>
    <w:rsid w:val="0017674F"/>
    <w:rsid w:val="002545B4"/>
    <w:rsid w:val="0027490B"/>
    <w:rsid w:val="00327D02"/>
    <w:rsid w:val="003A571F"/>
    <w:rsid w:val="003C76E4"/>
    <w:rsid w:val="003D03ED"/>
    <w:rsid w:val="00414BD6"/>
    <w:rsid w:val="00430E21"/>
    <w:rsid w:val="00437B91"/>
    <w:rsid w:val="00492BF5"/>
    <w:rsid w:val="004970BB"/>
    <w:rsid w:val="005E4641"/>
    <w:rsid w:val="00611180"/>
    <w:rsid w:val="006138F4"/>
    <w:rsid w:val="006946C3"/>
    <w:rsid w:val="007557F6"/>
    <w:rsid w:val="00812678"/>
    <w:rsid w:val="008A00DD"/>
    <w:rsid w:val="008B6389"/>
    <w:rsid w:val="008C3603"/>
    <w:rsid w:val="009E41C8"/>
    <w:rsid w:val="009F5FDE"/>
    <w:rsid w:val="00A0588A"/>
    <w:rsid w:val="00A970D0"/>
    <w:rsid w:val="00AD48F2"/>
    <w:rsid w:val="00B4153F"/>
    <w:rsid w:val="00B84504"/>
    <w:rsid w:val="00D16165"/>
    <w:rsid w:val="00DC1753"/>
    <w:rsid w:val="00E17E8E"/>
    <w:rsid w:val="00E849CC"/>
    <w:rsid w:val="00EB3A23"/>
    <w:rsid w:val="00F133A5"/>
    <w:rsid w:val="00FA59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133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33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33A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133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33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33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33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33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33A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557F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1224"/>
    <w:pPr>
      <w:ind w:left="720"/>
      <w:contextualSpacing/>
    </w:pPr>
  </w:style>
  <w:style w:type="paragraph" w:styleId="a4">
    <w:name w:val="footnote text"/>
    <w:basedOn w:val="a"/>
    <w:link w:val="a5"/>
    <w:uiPriority w:val="99"/>
    <w:semiHidden/>
    <w:unhideWhenUsed/>
    <w:rsid w:val="00F133A5"/>
    <w:pPr>
      <w:spacing w:after="0" w:line="240" w:lineRule="auto"/>
    </w:pPr>
    <w:rPr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semiHidden/>
    <w:rsid w:val="00F133A5"/>
    <w:rPr>
      <w:sz w:val="20"/>
      <w:szCs w:val="20"/>
    </w:rPr>
  </w:style>
  <w:style w:type="character" w:styleId="a6">
    <w:name w:val="footnote reference"/>
    <w:basedOn w:val="a0"/>
    <w:uiPriority w:val="99"/>
    <w:semiHidden/>
    <w:unhideWhenUsed/>
    <w:rsid w:val="00F133A5"/>
    <w:rPr>
      <w:vertAlign w:val="superscript"/>
    </w:rPr>
  </w:style>
  <w:style w:type="character" w:styleId="a7">
    <w:name w:val="annotation reference"/>
    <w:basedOn w:val="a0"/>
    <w:uiPriority w:val="99"/>
    <w:semiHidden/>
    <w:unhideWhenUsed/>
    <w:rsid w:val="00F133A5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F133A5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F133A5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F133A5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F133A5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F133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133A5"/>
    <w:rPr>
      <w:rFonts w:ascii="Tahoma" w:hAnsi="Tahoma" w:cs="Tahoma"/>
      <w:sz w:val="16"/>
      <w:szCs w:val="16"/>
    </w:rPr>
  </w:style>
  <w:style w:type="paragraph" w:styleId="ae">
    <w:name w:val="No Spacing"/>
    <w:uiPriority w:val="1"/>
    <w:qFormat/>
    <w:rsid w:val="007557F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134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2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60B4E268170BED54D1B9C64311C75DD252115BD60466265505EA1905D189072EEF1DBC46EE75E4E20EEA54D0DF0AD024A757FA41B5119433Z80BH" TargetMode="External"/><Relationship Id="rId18" Type="http://schemas.openxmlformats.org/officeDocument/2006/relationships/hyperlink" Target="consultantplus://offline/ref=60B4E268170BED54D1B9C64311C75DD252115BD60466265505EA1905D189072EEF1DBC46EE75E4E00CEA54D0DF0AD024A757FA41B5119433Z80BH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60B4E268170BED54D1B9C64311C75DD252115BD60466265505EA1905D189072EEF1DBC46EE75E4E20EEA54D0DF0AD024A757FA41B5119433Z80BH" TargetMode="External"/><Relationship Id="rId17" Type="http://schemas.openxmlformats.org/officeDocument/2006/relationships/hyperlink" Target="consultantplus://offline/ref=60B4E268170BED54D1B9C64311C75DD252115BD60466265505EA1905D189072EEF1DBC46EE75E4E00AEA54D0DF0AD024A757FA41B5119433Z80BH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60B4E268170BED54D1B9C64311C75DD252115BD60466265505EA1905D189072EEF1DBC46EE75E4E20EEA54D0DF0AD024A757FA41B5119433Z80BH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B4E268170BED54D1B9C64311C75DD252115BD60466265505EA1905D189072EEF1DBC46EE75E4E20EEA54D0DF0AD024A757FA41B5119433Z80BH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60B4E268170BED54D1B9C64311C75DD252115BD60466265505EA1905D189072EEF1DBC46EE75E4E20EEA54D0DF0AD024A757FA41B5119433Z80BH" TargetMode="External"/><Relationship Id="rId10" Type="http://schemas.openxmlformats.org/officeDocument/2006/relationships/hyperlink" Target="consultantplus://offline/ref=1FE2B923A5CC77A26E914B92C0F27A773E5E017BCB867D4C0CB173C8652B38A2AC48B01998AD1009535FCB2339E4r9H" TargetMode="External"/><Relationship Id="rId19" Type="http://schemas.openxmlformats.org/officeDocument/2006/relationships/hyperlink" Target="consultantplus://offline/ref=60B4E268170BED54D1B9C64311C75DD252115BD60466265505EA1905D189072EEF1DBC46EE75E4E00CEA54D0DF0AD024A757FA41B5119433Z80BH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1FE2B923A5CC77A26E914B92C0F27A773E5E0870CE867D4C0CB173C8652B38A2BE48E81598A50C0B584A9D727F1C4FD0B490E0C5B02626C9EDrEH" TargetMode="External"/><Relationship Id="rId14" Type="http://schemas.openxmlformats.org/officeDocument/2006/relationships/hyperlink" Target="consultantplus://offline/ref=60B4E268170BED54D1B9C64311C75DD252115BD60466265505EA1905D189072EEF1DBC46EE75E4E20EEA54D0DF0AD024A757FA41B5119433Z80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0C1FEC-8A04-47D9-9C20-23B85B8FA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7218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sesv</dc:creator>
  <cp:lastModifiedBy>KSG</cp:lastModifiedBy>
  <cp:revision>5</cp:revision>
  <cp:lastPrinted>2020-12-16T05:54:00Z</cp:lastPrinted>
  <dcterms:created xsi:type="dcterms:W3CDTF">2020-12-16T04:33:00Z</dcterms:created>
  <dcterms:modified xsi:type="dcterms:W3CDTF">2024-01-23T07:54:00Z</dcterms:modified>
</cp:coreProperties>
</file>